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719"/>
        <w:gridCol w:w="540"/>
        <w:gridCol w:w="315"/>
        <w:gridCol w:w="945"/>
        <w:gridCol w:w="542"/>
        <w:gridCol w:w="363"/>
        <w:gridCol w:w="358"/>
        <w:gridCol w:w="117"/>
        <w:gridCol w:w="1381"/>
        <w:gridCol w:w="215"/>
        <w:gridCol w:w="87"/>
        <w:gridCol w:w="630"/>
        <w:gridCol w:w="90"/>
        <w:gridCol w:w="846"/>
        <w:gridCol w:w="254"/>
        <w:gridCol w:w="2680"/>
      </w:tblGrid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ОРГАН ПО СЕРТИФИКАЦИИ ПРОДУКЦИИ "ВЛАДСЕРТ"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 xml:space="preserve">АВТОНОМНАЯ НЕКОММЕРЧЕСКАЯ ОРГАНИЗАЦИЯ ЦЕНТР ЭКСПЕРТИЗЫ И 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СЕРТИФИКАЦИИ "ТЕХКРАНЭНЕРГО" (ОС "ВладСерт" АНО ЦЭС "Техкранэнерго")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органа по сертификации, включая организационно-правовую форму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009, г"/>
              </w:smartTagPr>
              <w:r w:rsidRPr="00AF3F27">
                <w:rPr>
                  <w:rFonts w:cs="Arial"/>
                  <w:sz w:val="18"/>
                  <w:szCs w:val="18"/>
                </w:rPr>
                <w:t>600009, г</w:t>
              </w:r>
            </w:smartTag>
            <w:r w:rsidRPr="00AF3F27">
              <w:rPr>
                <w:rFonts w:cs="Arial"/>
                <w:sz w:val="18"/>
                <w:szCs w:val="18"/>
              </w:rPr>
              <w:t>. Владимир, ул. Полины Осипенко, д. 66, Тел./факс (4922) 35-54-66 / 45-01-41. ОГРН 1023301464240.</w:t>
            </w:r>
            <w:r w:rsidRPr="00AF3F27">
              <w:rPr>
                <w:rFonts w:cs="Arial"/>
                <w:sz w:val="18"/>
                <w:szCs w:val="18"/>
                <w:lang w:val="en-US"/>
              </w:rPr>
              <w:t xml:space="preserve"> E-mail: </w:t>
            </w:r>
            <w:hyperlink r:id="rId5" w:history="1">
              <w:r w:rsidRPr="00AF3F27">
                <w:rPr>
                  <w:rStyle w:val="a3"/>
                  <w:rFonts w:cs="Arial"/>
                  <w:sz w:val="18"/>
                  <w:szCs w:val="18"/>
                  <w:lang w:val="en-US"/>
                </w:rPr>
                <w:t>cert@tke.ru</w:t>
              </w:r>
            </w:hyperlink>
            <w:r w:rsidRPr="00AF3F27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ind w:left="-567" w:right="-567"/>
              <w:jc w:val="center"/>
              <w:rPr>
                <w:sz w:val="18"/>
                <w:szCs w:val="18"/>
              </w:rPr>
            </w:pPr>
            <w:r w:rsidRPr="00AF3F27">
              <w:rPr>
                <w:rFonts w:cs="Arial"/>
                <w:sz w:val="18"/>
                <w:szCs w:val="18"/>
              </w:rPr>
              <w:t xml:space="preserve">Аттестат аккредитации, рег. № RA.RU.10МО09 </w:t>
            </w:r>
            <w:proofErr w:type="gramStart"/>
            <w:r w:rsidRPr="00AF3F27">
              <w:rPr>
                <w:rFonts w:cs="Arial"/>
                <w:sz w:val="18"/>
                <w:szCs w:val="18"/>
              </w:rPr>
              <w:t>выдан</w:t>
            </w:r>
            <w:proofErr w:type="gramEnd"/>
            <w:r w:rsidRPr="00AF3F27">
              <w:rPr>
                <w:rFonts w:cs="Arial"/>
                <w:sz w:val="18"/>
                <w:szCs w:val="18"/>
              </w:rPr>
              <w:t xml:space="preserve"> 14 июля 2015 года Федеральной службой по аккредитации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регистрационный номер аттестата аккредитации, когда и кем выдан</w:t>
            </w:r>
          </w:p>
        </w:tc>
      </w:tr>
      <w:tr w:rsidR="00756D4E" w:rsidRPr="00AF3F27" w:rsidTr="00E86687">
        <w:trPr>
          <w:jc w:val="center"/>
        </w:trPr>
        <w:tc>
          <w:tcPr>
            <w:tcW w:w="1932" w:type="dxa"/>
            <w:gridSpan w:val="4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756D4E" w:rsidRPr="00AF3F27" w:rsidRDefault="00756D4E" w:rsidP="00E86687">
            <w:pPr>
              <w:jc w:val="right"/>
              <w:rPr>
                <w:rFonts w:cs="Arial"/>
              </w:rPr>
            </w:pPr>
          </w:p>
        </w:tc>
        <w:tc>
          <w:tcPr>
            <w:tcW w:w="1856" w:type="dxa"/>
            <w:gridSpan w:val="3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5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932" w:type="dxa"/>
            <w:gridSpan w:val="4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756D4E" w:rsidRPr="00AF3F27" w:rsidRDefault="00756D4E" w:rsidP="00E86687">
            <w:pPr>
              <w:jc w:val="right"/>
              <w:rPr>
                <w:rFonts w:cs="Arial"/>
              </w:rPr>
            </w:pPr>
          </w:p>
        </w:tc>
        <w:tc>
          <w:tcPr>
            <w:tcW w:w="1856" w:type="dxa"/>
            <w:gridSpan w:val="3"/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ЗАЯВКА</w:t>
            </w:r>
          </w:p>
        </w:tc>
        <w:tc>
          <w:tcPr>
            <w:tcW w:w="215" w:type="dxa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№</w:t>
            </w:r>
          </w:p>
        </w:tc>
        <w:tc>
          <w:tcPr>
            <w:tcW w:w="1653" w:type="dxa"/>
            <w:gridSpan w:val="4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54" w:type="dxa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от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F3F27">
              <w:rPr>
                <w:rFonts w:cs="Arial"/>
                <w:b/>
                <w:bCs/>
                <w:color w:val="000000"/>
              </w:rPr>
              <w:t>НА ПРОВЕДЕНИЕ ИССЛЕДОВАНИЯ ТИПА ПРОДУКЦИИ</w:t>
            </w:r>
          </w:p>
        </w:tc>
      </w:tr>
      <w:tr w:rsidR="00756D4E" w:rsidRPr="00AF3F27" w:rsidTr="00E86687">
        <w:trPr>
          <w:jc w:val="center"/>
        </w:trPr>
        <w:tc>
          <w:tcPr>
            <w:tcW w:w="1077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Заявитель</w:t>
            </w:r>
          </w:p>
        </w:tc>
        <w:tc>
          <w:tcPr>
            <w:tcW w:w="9363" w:type="dxa"/>
            <w:gridSpan w:val="15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77" w:type="dxa"/>
            <w:gridSpan w:val="2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</w:p>
        </w:tc>
        <w:tc>
          <w:tcPr>
            <w:tcW w:w="9363" w:type="dxa"/>
            <w:gridSpan w:val="15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заявителя (юридического лица, ФИО индивидуального предпринимателя и его паспортные да</w:t>
            </w:r>
            <w:r w:rsidRPr="00AF3F27">
              <w:rPr>
                <w:rFonts w:cs="Arial"/>
                <w:color w:val="000000"/>
                <w:vertAlign w:val="superscript"/>
              </w:rPr>
              <w:t>н</w:t>
            </w:r>
            <w:r w:rsidRPr="00AF3F27">
              <w:rPr>
                <w:rFonts w:cs="Arial"/>
                <w:color w:val="000000"/>
                <w:vertAlign w:val="superscript"/>
              </w:rPr>
              <w:t>ные)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Место нахождения: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Фактический адрес: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Основной государственный регистрационный номер: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</w:rPr>
              <w:t>Телефон:</w:t>
            </w:r>
            <w:proofErr w:type="gramStart"/>
            <w:r w:rsidRPr="00AF3F27">
              <w:rPr>
                <w:rFonts w:cs="Arial"/>
              </w:rPr>
              <w:t xml:space="preserve">  ,</w:t>
            </w:r>
            <w:proofErr w:type="gramEnd"/>
            <w:r w:rsidRPr="00AF3F27">
              <w:rPr>
                <w:rFonts w:cs="Arial"/>
              </w:rPr>
              <w:t xml:space="preserve"> факс:  , адрес электронной почты: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юридический и фактический адрес (или адрес регистрации ИП), телефон, факс, адрес электронной почты</w:t>
            </w:r>
          </w:p>
        </w:tc>
      </w:tr>
      <w:tr w:rsidR="00756D4E" w:rsidRPr="00AF3F27" w:rsidTr="00E86687">
        <w:trPr>
          <w:jc w:val="center"/>
        </w:trPr>
        <w:tc>
          <w:tcPr>
            <w:tcW w:w="1077" w:type="dxa"/>
            <w:gridSpan w:val="2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в лице</w:t>
            </w:r>
          </w:p>
        </w:tc>
        <w:tc>
          <w:tcPr>
            <w:tcW w:w="9363" w:type="dxa"/>
            <w:gridSpan w:val="15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77" w:type="dxa"/>
            <w:gridSpan w:val="2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</w:p>
        </w:tc>
        <w:tc>
          <w:tcPr>
            <w:tcW w:w="9363" w:type="dxa"/>
            <w:gridSpan w:val="15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должность, фамилия, имя, отчество уполномоченного лица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просит провести исследования типа продукции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756D4E" w:rsidRPr="00AF3F27" w:rsidTr="00E86687">
        <w:trPr>
          <w:jc w:val="center"/>
        </w:trPr>
        <w:tc>
          <w:tcPr>
            <w:tcW w:w="1617" w:type="dxa"/>
            <w:gridSpan w:val="3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Код ТН ВЭД ТС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</w:p>
        </w:tc>
        <w:tc>
          <w:tcPr>
            <w:tcW w:w="2219" w:type="dxa"/>
            <w:gridSpan w:val="4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5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тип выпуска (серийный выпуск, партия определенного размера или единичное изделие с указанием заводского номера и товаросопроводительной документации)</w:t>
            </w:r>
          </w:p>
        </w:tc>
      </w:tr>
      <w:tr w:rsidR="00756D4E" w:rsidRPr="00AF3F27" w:rsidTr="00E86687">
        <w:trPr>
          <w:jc w:val="center"/>
        </w:trPr>
        <w:tc>
          <w:tcPr>
            <w:tcW w:w="2877" w:type="dxa"/>
            <w:gridSpan w:val="5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  <w:proofErr w:type="gramStart"/>
            <w:r w:rsidRPr="00AF3F27">
              <w:rPr>
                <w:rFonts w:cs="Arial"/>
                <w:b/>
              </w:rPr>
              <w:t>выпускаемой</w:t>
            </w:r>
            <w:proofErr w:type="gramEnd"/>
            <w:r w:rsidRPr="00AF3F27">
              <w:rPr>
                <w:rFonts w:cs="Arial"/>
                <w:b/>
              </w:rPr>
              <w:t xml:space="preserve"> изготовителем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2877" w:type="dxa"/>
            <w:gridSpan w:val="5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</w:p>
        </w:tc>
        <w:tc>
          <w:tcPr>
            <w:tcW w:w="7563" w:type="dxa"/>
            <w:gridSpan w:val="12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полное наименование изготовителя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адрес изготовителя (включая наименование государства)</w:t>
            </w:r>
          </w:p>
        </w:tc>
      </w:tr>
      <w:tr w:rsidR="00756D4E" w:rsidRPr="00AF3F27" w:rsidTr="00E86687">
        <w:trPr>
          <w:jc w:val="center"/>
        </w:trPr>
        <w:tc>
          <w:tcPr>
            <w:tcW w:w="358" w:type="dxa"/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по</w:t>
            </w:r>
          </w:p>
        </w:tc>
        <w:tc>
          <w:tcPr>
            <w:tcW w:w="10082" w:type="dxa"/>
            <w:gridSpan w:val="16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358" w:type="dxa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</w:p>
        </w:tc>
        <w:tc>
          <w:tcPr>
            <w:tcW w:w="10082" w:type="dxa"/>
            <w:gridSpan w:val="16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и реквизиты документации изготовителя (стандарт, ТУ, КД, иной нормативный документ)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на соответствие требованиям технического регламента (технических регламентов) Таможенного союза</w:t>
            </w: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наименование (обозначение) технических регламентов Таможенного союза (стандартов - в случаях их применения изготовителем)</w:t>
            </w:r>
          </w:p>
        </w:tc>
      </w:tr>
      <w:tr w:rsidR="00756D4E" w:rsidRPr="00AF3F27" w:rsidTr="00E86687">
        <w:trPr>
          <w:jc w:val="center"/>
        </w:trPr>
        <w:tc>
          <w:tcPr>
            <w:tcW w:w="4140" w:type="dxa"/>
            <w:gridSpan w:val="8"/>
          </w:tcPr>
          <w:p w:rsidR="00756D4E" w:rsidRPr="00AF3F27" w:rsidRDefault="00756D4E" w:rsidP="00E86687">
            <w:pPr>
              <w:rPr>
                <w:rFonts w:cs="Arial"/>
                <w:b/>
              </w:rPr>
            </w:pPr>
            <w:r w:rsidRPr="00AF3F27">
              <w:rPr>
                <w:rFonts w:cs="Arial"/>
                <w:b/>
              </w:rPr>
              <w:t>и используемым заявителем стандартам</w:t>
            </w:r>
          </w:p>
        </w:tc>
        <w:tc>
          <w:tcPr>
            <w:tcW w:w="6300" w:type="dxa"/>
            <w:gridSpan w:val="9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5940" w:type="dxa"/>
            <w:gridSpan w:val="12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  <w:r w:rsidRPr="00AF3F27">
              <w:rPr>
                <w:rFonts w:cs="Arial"/>
                <w:b/>
              </w:rPr>
              <w:t>для подтверждения соответствия по схеме декларирования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10440" w:type="dxa"/>
            <w:gridSpan w:val="17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  <w:color w:val="000000"/>
                <w:vertAlign w:val="superscript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основание применения схемы</w:t>
            </w:r>
          </w:p>
        </w:tc>
      </w:tr>
      <w:tr w:rsidR="00756D4E" w:rsidRPr="00AF3F27" w:rsidTr="00E86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56D4E" w:rsidRPr="00AF3F27" w:rsidRDefault="00756D4E" w:rsidP="00E86687">
            <w:pPr>
              <w:jc w:val="both"/>
              <w:rPr>
                <w:rFonts w:cs="Arial"/>
              </w:rPr>
            </w:pPr>
            <w:r w:rsidRPr="00AF3F27">
              <w:rPr>
                <w:rFonts w:cs="Arial"/>
              </w:rPr>
              <w:t>Заявитель гарантирует оплату работ по проведению исследования типа продукции.</w:t>
            </w:r>
          </w:p>
          <w:p w:rsidR="00756D4E" w:rsidRPr="00AF3F27" w:rsidRDefault="00756D4E" w:rsidP="00E86687">
            <w:pPr>
              <w:rPr>
                <w:b/>
                <w:i/>
              </w:rPr>
            </w:pPr>
          </w:p>
          <w:p w:rsidR="00756D4E" w:rsidRPr="00752779" w:rsidRDefault="00756D4E" w:rsidP="00E86687">
            <w:pPr>
              <w:jc w:val="both"/>
            </w:pPr>
            <w:r w:rsidRPr="00AF3F27">
              <w:rPr>
                <w:rFonts w:cs="Arial"/>
                <w:b/>
              </w:rPr>
              <w:t>Представленные документы:</w:t>
            </w:r>
            <w:r w:rsidRPr="00165AF0">
              <w:t xml:space="preserve"> </w:t>
            </w:r>
          </w:p>
        </w:tc>
      </w:tr>
      <w:tr w:rsidR="00756D4E" w:rsidRPr="00AF3F27" w:rsidTr="00E86687">
        <w:trPr>
          <w:jc w:val="center"/>
        </w:trPr>
        <w:tc>
          <w:tcPr>
            <w:tcW w:w="1932" w:type="dxa"/>
            <w:gridSpan w:val="4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756D4E" w:rsidRPr="00AF3F27" w:rsidRDefault="00756D4E" w:rsidP="00E86687">
            <w:pPr>
              <w:jc w:val="right"/>
              <w:rPr>
                <w:rFonts w:cs="Arial"/>
              </w:rPr>
            </w:pPr>
          </w:p>
        </w:tc>
        <w:tc>
          <w:tcPr>
            <w:tcW w:w="1856" w:type="dxa"/>
            <w:gridSpan w:val="3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868" w:type="dxa"/>
            <w:gridSpan w:val="5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2877" w:type="dxa"/>
            <w:gridSpan w:val="5"/>
          </w:tcPr>
          <w:p w:rsidR="00756D4E" w:rsidRPr="00AF3F27" w:rsidRDefault="00756D4E" w:rsidP="00E86687">
            <w:pPr>
              <w:jc w:val="both"/>
              <w:rPr>
                <w:rFonts w:cs="Arial"/>
              </w:rPr>
            </w:pPr>
            <w:r w:rsidRPr="00AF3F27">
              <w:rPr>
                <w:rFonts w:cs="Arial"/>
                <w:b/>
              </w:rPr>
              <w:t>Руководитель организации</w:t>
            </w:r>
          </w:p>
        </w:tc>
        <w:tc>
          <w:tcPr>
            <w:tcW w:w="1380" w:type="dxa"/>
            <w:gridSpan w:val="4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13" w:type="dxa"/>
            <w:gridSpan w:val="4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936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  <w:tr w:rsidR="00756D4E" w:rsidRPr="00AF3F27" w:rsidTr="00E86687">
        <w:trPr>
          <w:jc w:val="center"/>
        </w:trPr>
        <w:tc>
          <w:tcPr>
            <w:tcW w:w="2877" w:type="dxa"/>
            <w:gridSpan w:val="5"/>
          </w:tcPr>
          <w:p w:rsidR="00756D4E" w:rsidRPr="00AF3F27" w:rsidRDefault="00756D4E" w:rsidP="00E8668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380" w:type="dxa"/>
            <w:gridSpan w:val="4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313" w:type="dxa"/>
            <w:gridSpan w:val="4"/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подпись</w:t>
            </w:r>
          </w:p>
        </w:tc>
        <w:tc>
          <w:tcPr>
            <w:tcW w:w="936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</w:tcBorders>
          </w:tcPr>
          <w:p w:rsidR="00756D4E" w:rsidRPr="00AF3F27" w:rsidRDefault="00756D4E" w:rsidP="00E86687">
            <w:pPr>
              <w:jc w:val="center"/>
              <w:rPr>
                <w:rFonts w:cs="Arial"/>
              </w:rPr>
            </w:pPr>
            <w:r w:rsidRPr="00AF3F27">
              <w:rPr>
                <w:rFonts w:cs="Arial"/>
                <w:color w:val="000000"/>
                <w:vertAlign w:val="superscript"/>
              </w:rPr>
              <w:t>инициалы, фамилия</w:t>
            </w:r>
          </w:p>
        </w:tc>
      </w:tr>
      <w:tr w:rsidR="00756D4E" w:rsidRPr="00AF3F27" w:rsidTr="00E86687">
        <w:trPr>
          <w:jc w:val="center"/>
        </w:trPr>
        <w:tc>
          <w:tcPr>
            <w:tcW w:w="1932" w:type="dxa"/>
            <w:gridSpan w:val="4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1850" w:type="dxa"/>
            <w:gridSpan w:val="3"/>
          </w:tcPr>
          <w:p w:rsidR="00756D4E" w:rsidRPr="00AF3F27" w:rsidRDefault="00756D4E" w:rsidP="00E86687">
            <w:pPr>
              <w:jc w:val="right"/>
              <w:rPr>
                <w:rFonts w:cs="Arial"/>
              </w:rPr>
            </w:pPr>
          </w:p>
        </w:tc>
        <w:tc>
          <w:tcPr>
            <w:tcW w:w="1856" w:type="dxa"/>
            <w:gridSpan w:val="3"/>
          </w:tcPr>
          <w:p w:rsidR="00756D4E" w:rsidRPr="00AF3F27" w:rsidRDefault="00756D4E" w:rsidP="00E8668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AF3F27">
              <w:rPr>
                <w:rFonts w:cs="Arial"/>
              </w:rPr>
              <w:t>М.П.</w:t>
            </w:r>
          </w:p>
        </w:tc>
        <w:tc>
          <w:tcPr>
            <w:tcW w:w="1868" w:type="dxa"/>
            <w:gridSpan w:val="5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  <w:tc>
          <w:tcPr>
            <w:tcW w:w="2934" w:type="dxa"/>
            <w:gridSpan w:val="2"/>
          </w:tcPr>
          <w:p w:rsidR="00756D4E" w:rsidRPr="00AF3F27" w:rsidRDefault="00756D4E" w:rsidP="00E86687">
            <w:pPr>
              <w:rPr>
                <w:rFonts w:cs="Arial"/>
              </w:rPr>
            </w:pPr>
          </w:p>
        </w:tc>
      </w:tr>
    </w:tbl>
    <w:p w:rsidR="00A314B4" w:rsidRDefault="00A314B4">
      <w:bookmarkStart w:id="0" w:name="_GoBack"/>
      <w:bookmarkEnd w:id="0"/>
    </w:p>
    <w:sectPr w:rsidR="00A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4E"/>
    <w:rsid w:val="00756D4E"/>
    <w:rsid w:val="00A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@t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 Татьяна Александровна</dc:creator>
  <cp:lastModifiedBy>НАГАЕВА Татьяна Александровна</cp:lastModifiedBy>
  <cp:revision>1</cp:revision>
  <dcterms:created xsi:type="dcterms:W3CDTF">2017-02-17T07:34:00Z</dcterms:created>
  <dcterms:modified xsi:type="dcterms:W3CDTF">2017-02-17T07:35:00Z</dcterms:modified>
</cp:coreProperties>
</file>